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7C" w:rsidRPr="000A447C" w:rsidRDefault="000A447C" w:rsidP="000A447C">
      <w:pPr>
        <w:ind w:left="360"/>
        <w:contextualSpacing/>
        <w:jc w:val="both"/>
        <w:rPr>
          <w:b/>
          <w:bCs/>
          <w:sz w:val="24"/>
          <w:szCs w:val="24"/>
          <w:lang w:val="mk-MK"/>
        </w:rPr>
      </w:pPr>
      <w:r w:rsidRPr="000A447C">
        <w:rPr>
          <w:b/>
          <w:bCs/>
          <w:sz w:val="24"/>
          <w:szCs w:val="24"/>
          <w:lang w:val="mk-MK"/>
        </w:rPr>
        <w:t>Зависно допусни реченици</w:t>
      </w:r>
    </w:p>
    <w:p w:rsidR="000A447C" w:rsidRPr="000A447C" w:rsidRDefault="000A447C" w:rsidP="000A447C">
      <w:pPr>
        <w:rPr>
          <w:sz w:val="24"/>
          <w:szCs w:val="24"/>
          <w:lang w:val="mk-MK"/>
        </w:rPr>
      </w:pPr>
    </w:p>
    <w:p w:rsidR="000A447C" w:rsidRPr="000A447C" w:rsidRDefault="000A447C" w:rsidP="000A447C">
      <w:pPr>
        <w:rPr>
          <w:b/>
          <w:bCs/>
          <w:sz w:val="24"/>
          <w:szCs w:val="24"/>
          <w:lang w:val="mk-MK"/>
        </w:rPr>
      </w:pPr>
      <w:r w:rsidRPr="000A447C">
        <w:rPr>
          <w:b/>
          <w:bCs/>
          <w:sz w:val="24"/>
          <w:szCs w:val="24"/>
          <w:lang w:val="mk-MK"/>
        </w:rPr>
        <w:t xml:space="preserve">    А. Значење:</w:t>
      </w:r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Со допусната дел-реченица се допушта одвивањето на дејството во главната реченица.</w:t>
      </w:r>
      <w:proofErr w:type="gramEnd"/>
    </w:p>
    <w:p w:rsidR="000A447C" w:rsidRPr="000A447C" w:rsidRDefault="000A447C" w:rsidP="000A447C">
      <w:pPr>
        <w:ind w:left="360"/>
        <w:rPr>
          <w:sz w:val="24"/>
          <w:szCs w:val="24"/>
        </w:rPr>
      </w:pPr>
      <w:r w:rsidRPr="000A447C">
        <w:rPr>
          <w:sz w:val="24"/>
          <w:szCs w:val="24"/>
        </w:rPr>
        <w:t xml:space="preserve">Пример: </w:t>
      </w:r>
      <w:proofErr w:type="gramStart"/>
      <w:r w:rsidRPr="000A447C">
        <w:rPr>
          <w:sz w:val="24"/>
          <w:szCs w:val="24"/>
        </w:rPr>
        <w:t>Иако  дадоа</w:t>
      </w:r>
      <w:proofErr w:type="gramEnd"/>
      <w:r w:rsidRPr="000A447C">
        <w:rPr>
          <w:sz w:val="24"/>
          <w:szCs w:val="24"/>
        </w:rPr>
        <w:t xml:space="preserve"> забрана за излегување , тој излезе надвор.</w:t>
      </w:r>
    </w:p>
    <w:p w:rsidR="000A447C" w:rsidRPr="000A447C" w:rsidRDefault="000A447C" w:rsidP="000A447C">
      <w:pPr>
        <w:ind w:left="108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И да не ме поканат, јас ќе одам на роденденот.</w:t>
      </w:r>
      <w:proofErr w:type="gramEnd"/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Подвлечената реченица во примерите е допусна дел-реченица, а другата главна.</w:t>
      </w:r>
      <w:proofErr w:type="gramEnd"/>
    </w:p>
    <w:p w:rsidR="000A447C" w:rsidRPr="000A447C" w:rsidRDefault="000A447C" w:rsidP="000A447C">
      <w:pPr>
        <w:ind w:left="360"/>
        <w:rPr>
          <w:sz w:val="24"/>
          <w:szCs w:val="24"/>
        </w:rPr>
      </w:pPr>
      <w:r w:rsidRPr="000A447C">
        <w:rPr>
          <w:sz w:val="24"/>
          <w:szCs w:val="24"/>
        </w:rPr>
        <w:t>Сврзници: Иако, макар што, и покрај тоа што</w:t>
      </w:r>
      <w:proofErr w:type="gramStart"/>
      <w:r w:rsidRPr="000A447C">
        <w:rPr>
          <w:sz w:val="24"/>
          <w:szCs w:val="24"/>
        </w:rPr>
        <w:t>,  без</w:t>
      </w:r>
      <w:proofErr w:type="gramEnd"/>
      <w:r w:rsidRPr="000A447C">
        <w:rPr>
          <w:sz w:val="24"/>
          <w:szCs w:val="24"/>
        </w:rPr>
        <w:t xml:space="preserve"> оглед на тоа што, при сè што, и да/ако(се јавуваат и сите неопределени заменски зборови)</w:t>
      </w:r>
    </w:p>
    <w:p w:rsidR="000A447C" w:rsidRPr="000A447C" w:rsidRDefault="000A447C" w:rsidP="000A447C">
      <w:pPr>
        <w:ind w:left="360"/>
        <w:rPr>
          <w:sz w:val="24"/>
          <w:szCs w:val="24"/>
        </w:rPr>
      </w:pPr>
      <w:r w:rsidRPr="000A447C">
        <w:rPr>
          <w:sz w:val="24"/>
          <w:szCs w:val="24"/>
        </w:rPr>
        <w:t>Пример: Кој и да ме покани, јас нема да одам.</w:t>
      </w:r>
    </w:p>
    <w:p w:rsidR="000A447C" w:rsidRPr="000A447C" w:rsidRDefault="000A447C" w:rsidP="000A447C">
      <w:pPr>
        <w:ind w:left="108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Што и да ми каже, јас не му верувам.</w:t>
      </w:r>
      <w:proofErr w:type="gramEnd"/>
    </w:p>
    <w:p w:rsidR="000A447C" w:rsidRPr="000A447C" w:rsidRDefault="000A447C" w:rsidP="000A447C">
      <w:pPr>
        <w:ind w:left="108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Колку и да ме моли, не одам.</w:t>
      </w:r>
      <w:proofErr w:type="gramEnd"/>
    </w:p>
    <w:p w:rsidR="000A447C" w:rsidRPr="000A447C" w:rsidRDefault="000A447C" w:rsidP="000A447C">
      <w:pPr>
        <w:rPr>
          <w:sz w:val="24"/>
          <w:szCs w:val="24"/>
        </w:rPr>
      </w:pPr>
    </w:p>
    <w:p w:rsidR="000A447C" w:rsidRPr="000A447C" w:rsidRDefault="000A447C" w:rsidP="000A447C">
      <w:pPr>
        <w:ind w:left="360"/>
        <w:rPr>
          <w:sz w:val="24"/>
          <w:szCs w:val="24"/>
        </w:rPr>
      </w:pPr>
      <w:r w:rsidRPr="000A447C">
        <w:rPr>
          <w:sz w:val="24"/>
          <w:szCs w:val="24"/>
        </w:rPr>
        <w:t xml:space="preserve">Допусните зависносложени реченици се поврзани со условните зависносложени </w:t>
      </w:r>
      <w:proofErr w:type="gramStart"/>
      <w:r w:rsidRPr="000A447C">
        <w:rPr>
          <w:sz w:val="24"/>
          <w:szCs w:val="24"/>
        </w:rPr>
        <w:t>реченици  и</w:t>
      </w:r>
      <w:proofErr w:type="gramEnd"/>
      <w:r w:rsidRPr="000A447C">
        <w:rPr>
          <w:sz w:val="24"/>
          <w:szCs w:val="24"/>
        </w:rPr>
        <w:t xml:space="preserve"> со спротивните независносложени реченици. </w:t>
      </w:r>
      <w:proofErr w:type="gramStart"/>
      <w:r w:rsidRPr="000A447C">
        <w:rPr>
          <w:sz w:val="24"/>
          <w:szCs w:val="24"/>
        </w:rPr>
        <w:t>Со условните се поврзани на тој начин што зависната дел-реченица дава некој услов кој може да се исполни, или да не се знае дали ќе се исполни или не.</w:t>
      </w:r>
      <w:proofErr w:type="gramEnd"/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Со спротивните реченици ги поврзува тоа што во главната се дава последица што е спротивна на дадениот услов во зависната дел-реченица.</w:t>
      </w:r>
      <w:proofErr w:type="gramEnd"/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пример</w:t>
      </w:r>
      <w:proofErr w:type="gramEnd"/>
      <w:r w:rsidRPr="000A447C">
        <w:rPr>
          <w:sz w:val="24"/>
          <w:szCs w:val="24"/>
        </w:rPr>
        <w:t>: Иако го поканивме, тој не дојде. (</w:t>
      </w:r>
      <w:proofErr w:type="gramStart"/>
      <w:r w:rsidRPr="000A447C">
        <w:rPr>
          <w:sz w:val="24"/>
          <w:szCs w:val="24"/>
        </w:rPr>
        <w:t>се</w:t>
      </w:r>
      <w:proofErr w:type="gramEnd"/>
      <w:r w:rsidRPr="000A447C">
        <w:rPr>
          <w:sz w:val="24"/>
          <w:szCs w:val="24"/>
        </w:rPr>
        <w:t xml:space="preserve"> очекува да дојде, но се случило спротивното)</w:t>
      </w:r>
    </w:p>
    <w:p w:rsidR="000A447C" w:rsidRPr="000A447C" w:rsidRDefault="000A447C" w:rsidP="000A447C">
      <w:pPr>
        <w:rPr>
          <w:sz w:val="24"/>
          <w:szCs w:val="24"/>
        </w:rPr>
      </w:pPr>
    </w:p>
    <w:p w:rsidR="000A447C" w:rsidRPr="000A447C" w:rsidRDefault="000A447C" w:rsidP="000A447C">
      <w:pPr>
        <w:ind w:left="360"/>
        <w:rPr>
          <w:sz w:val="24"/>
          <w:szCs w:val="24"/>
        </w:rPr>
      </w:pPr>
      <w:r w:rsidRPr="000A447C">
        <w:rPr>
          <w:sz w:val="24"/>
          <w:szCs w:val="24"/>
        </w:rPr>
        <w:t>Други примери за допусни зависносложени реченици:</w:t>
      </w:r>
    </w:p>
    <w:p w:rsidR="000A447C" w:rsidRPr="000A447C" w:rsidRDefault="000A447C" w:rsidP="000A447C">
      <w:pPr>
        <w:rPr>
          <w:sz w:val="24"/>
          <w:szCs w:val="24"/>
        </w:rPr>
      </w:pPr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Иако беше изморен, играше со децата во дворот.</w:t>
      </w:r>
      <w:proofErr w:type="gramEnd"/>
      <w:r w:rsidRPr="000A447C">
        <w:rPr>
          <w:sz w:val="24"/>
          <w:szCs w:val="24"/>
        </w:rPr>
        <w:t xml:space="preserve"> </w:t>
      </w:r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И покрај тоа што сум зафатен, ќе дојдам кај тебе.</w:t>
      </w:r>
      <w:proofErr w:type="gramEnd"/>
      <w:r w:rsidRPr="000A447C">
        <w:rPr>
          <w:sz w:val="24"/>
          <w:szCs w:val="24"/>
        </w:rPr>
        <w:t xml:space="preserve"> </w:t>
      </w:r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Беше одличен ученик, макар што ретко ќе го видев во библиотеката.</w:t>
      </w:r>
      <w:proofErr w:type="gramEnd"/>
      <w:r w:rsidRPr="000A447C">
        <w:rPr>
          <w:sz w:val="24"/>
          <w:szCs w:val="24"/>
        </w:rPr>
        <w:t xml:space="preserve"> </w:t>
      </w:r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И да ти зборуваат лошо за мене, јас ќе ти верувам тебе.</w:t>
      </w:r>
      <w:proofErr w:type="gramEnd"/>
      <w:r w:rsidRPr="000A447C">
        <w:rPr>
          <w:sz w:val="24"/>
          <w:szCs w:val="24"/>
        </w:rPr>
        <w:t xml:space="preserve"> </w:t>
      </w:r>
    </w:p>
    <w:p w:rsidR="000A447C" w:rsidRPr="000A447C" w:rsidRDefault="000A447C" w:rsidP="000A447C">
      <w:pPr>
        <w:ind w:left="360"/>
        <w:rPr>
          <w:sz w:val="24"/>
          <w:szCs w:val="24"/>
        </w:rPr>
      </w:pPr>
      <w:proofErr w:type="gramStart"/>
      <w:r w:rsidRPr="000A447C">
        <w:rPr>
          <w:sz w:val="24"/>
          <w:szCs w:val="24"/>
        </w:rPr>
        <w:t>Без оглед на тоа што читаше внимателно, Марија не рзбра ништо.</w:t>
      </w:r>
      <w:proofErr w:type="gramEnd"/>
      <w:r w:rsidRPr="000A447C">
        <w:rPr>
          <w:sz w:val="24"/>
          <w:szCs w:val="24"/>
        </w:rPr>
        <w:t xml:space="preserve"> </w:t>
      </w:r>
    </w:p>
    <w:p w:rsidR="000A447C" w:rsidRPr="000A447C" w:rsidRDefault="000A447C" w:rsidP="000A447C">
      <w:pPr>
        <w:rPr>
          <w:sz w:val="24"/>
          <w:szCs w:val="24"/>
        </w:rPr>
      </w:pPr>
    </w:p>
    <w:p w:rsidR="000A447C" w:rsidRPr="000A447C" w:rsidRDefault="000A447C" w:rsidP="000A447C">
      <w:pPr>
        <w:ind w:left="360"/>
        <w:rPr>
          <w:sz w:val="24"/>
          <w:szCs w:val="24"/>
        </w:rPr>
      </w:pPr>
      <w:r w:rsidRPr="000A447C">
        <w:rPr>
          <w:sz w:val="24"/>
          <w:szCs w:val="24"/>
        </w:rPr>
        <w:t>Правописно правило: во инверзија се одделуваат со запирка, а во нормален ред може, а и не мора.</w:t>
      </w:r>
    </w:p>
    <w:p w:rsidR="000A447C" w:rsidRPr="000A447C" w:rsidRDefault="000A447C" w:rsidP="000A447C">
      <w:pPr>
        <w:rPr>
          <w:sz w:val="24"/>
          <w:szCs w:val="24"/>
        </w:rPr>
      </w:pPr>
    </w:p>
    <w:p w:rsidR="000A447C" w:rsidRPr="000A447C" w:rsidRDefault="000A447C" w:rsidP="000A447C">
      <w:pPr>
        <w:rPr>
          <w:sz w:val="24"/>
          <w:szCs w:val="24"/>
        </w:rPr>
      </w:pPr>
    </w:p>
    <w:p w:rsidR="000A447C" w:rsidRPr="000A447C" w:rsidRDefault="000A447C" w:rsidP="000A447C">
      <w:pPr>
        <w:ind w:left="360"/>
        <w:rPr>
          <w:b/>
          <w:bCs/>
          <w:sz w:val="24"/>
          <w:szCs w:val="24"/>
          <w:lang w:val="mk-MK"/>
        </w:rPr>
      </w:pPr>
      <w:r w:rsidRPr="000A447C">
        <w:rPr>
          <w:b/>
          <w:bCs/>
          <w:sz w:val="24"/>
          <w:szCs w:val="24"/>
        </w:rPr>
        <w:t xml:space="preserve">B. </w:t>
      </w:r>
      <w:r w:rsidRPr="000A447C">
        <w:rPr>
          <w:b/>
          <w:bCs/>
          <w:sz w:val="24"/>
          <w:szCs w:val="24"/>
          <w:lang w:val="mk-MK"/>
        </w:rPr>
        <w:t xml:space="preserve">Вежби за допусни зависносложени реченици </w:t>
      </w:r>
    </w:p>
    <w:p w:rsidR="000A447C" w:rsidRPr="000A447C" w:rsidRDefault="000A447C" w:rsidP="000A447C">
      <w:pPr>
        <w:rPr>
          <w:sz w:val="24"/>
          <w:szCs w:val="24"/>
          <w:lang w:val="mk-MK"/>
        </w:rPr>
      </w:pP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Дополни со допусна зависна дел-реченица ( употребувај различни сврзници):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а) _______________________________, ќе стигне навреме.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б) Тој ќе се јави ___________________________________ 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в) _________________________, ќе одиме на излет.</w:t>
      </w:r>
    </w:p>
    <w:p w:rsidR="000A447C" w:rsidRPr="000A447C" w:rsidRDefault="000A447C" w:rsidP="000A447C">
      <w:pPr>
        <w:rPr>
          <w:sz w:val="24"/>
          <w:szCs w:val="24"/>
          <w:lang w:val="mk-MK"/>
        </w:rPr>
      </w:pP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 xml:space="preserve">Подвлечи ја допусната дел-реченица: 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а) Иако не му помогна на брат ти, ќе одиш на игралиштето.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lastRenderedPageBreak/>
        <w:t>б) И покрај тоа што учев, не се подготвив доволно.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в)Дури и да завршам со обврските, нема да играм игри на компјутерот.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г) И да знаев за проблемот, немаше да ти кажам.</w:t>
      </w:r>
    </w:p>
    <w:p w:rsidR="000A447C" w:rsidRPr="000A447C" w:rsidRDefault="000A447C" w:rsidP="000A447C">
      <w:pPr>
        <w:rPr>
          <w:sz w:val="24"/>
          <w:szCs w:val="24"/>
          <w:lang w:val="mk-MK"/>
        </w:rPr>
      </w:pP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Трансформирај ги следниве спротивни независносложени реченици во допусни зависносложени реченици: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а) Тој сака да ме насмее, ама ме расплакува.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 xml:space="preserve">_______________________________________________________________________ 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б) Луѓето седат дома, но редовно ги следат најновите информации за вирусот.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 xml:space="preserve">_______________________________________________________________________ 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в) Брат ми го скрши филџанот, но помина лесно.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 xml:space="preserve">______________________________________________________________________ </w:t>
      </w:r>
    </w:p>
    <w:p w:rsidR="000A447C" w:rsidRPr="000A447C" w:rsidRDefault="000A447C" w:rsidP="000A447C">
      <w:pPr>
        <w:rPr>
          <w:sz w:val="24"/>
          <w:szCs w:val="24"/>
          <w:lang w:val="mk-MK"/>
        </w:rPr>
      </w:pP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Состави четири допусни реченици ( употребувај различни сврзници):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 xml:space="preserve">_______________________________________________________________________ 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 xml:space="preserve">_______________________________________________________________________ 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 xml:space="preserve">_______________________________________________________________________ </w:t>
      </w:r>
    </w:p>
    <w:p w:rsidR="000A447C" w:rsidRPr="000A447C" w:rsidRDefault="000A447C" w:rsidP="000A447C">
      <w:pPr>
        <w:ind w:left="360"/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______________________________________________________________________</w:t>
      </w:r>
    </w:p>
    <w:p w:rsidR="000A447C" w:rsidRPr="000A447C" w:rsidRDefault="000A447C" w:rsidP="000A447C">
      <w:pPr>
        <w:rPr>
          <w:sz w:val="24"/>
          <w:szCs w:val="24"/>
          <w:lang w:val="mk-MK"/>
        </w:rPr>
      </w:pPr>
    </w:p>
    <w:p w:rsidR="000A447C" w:rsidRPr="000A447C" w:rsidRDefault="000A447C" w:rsidP="000A447C">
      <w:pPr>
        <w:rPr>
          <w:sz w:val="24"/>
          <w:szCs w:val="24"/>
          <w:lang w:val="mk-MK"/>
        </w:rPr>
      </w:pPr>
      <w:r w:rsidRPr="000A447C">
        <w:rPr>
          <w:sz w:val="24"/>
          <w:szCs w:val="24"/>
          <w:lang w:val="mk-MK"/>
        </w:rPr>
        <w:t>Ви посакувам успешна работа.</w:t>
      </w:r>
    </w:p>
    <w:p w:rsidR="000A447C" w:rsidRDefault="000A447C"/>
    <w:sectPr w:rsidR="000A447C" w:rsidSect="000D2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129D"/>
    <w:multiLevelType w:val="hybridMultilevel"/>
    <w:tmpl w:val="00D09DC4"/>
    <w:lvl w:ilvl="0" w:tplc="E01E9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A447C"/>
    <w:rsid w:val="000A447C"/>
    <w:rsid w:val="000D2E9F"/>
    <w:rsid w:val="00E5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 rustemi</dc:creator>
  <cp:lastModifiedBy>Hazbi</cp:lastModifiedBy>
  <cp:revision>2</cp:revision>
  <dcterms:created xsi:type="dcterms:W3CDTF">2020-05-05T07:53:00Z</dcterms:created>
  <dcterms:modified xsi:type="dcterms:W3CDTF">2020-05-05T07:53:00Z</dcterms:modified>
</cp:coreProperties>
</file>