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40" w:rsidRPr="001F32B2" w:rsidRDefault="008B2D21" w:rsidP="00745EA7">
      <w:pPr>
        <w:rPr>
          <w:rFonts w:ascii="Times New Roman" w:hAnsi="Times New Roman" w:cs="Times New Roman"/>
          <w:i/>
          <w:iCs/>
          <w:sz w:val="24"/>
          <w:szCs w:val="24"/>
        </w:rPr>
      </w:pPr>
      <w:r w:rsidRPr="001F32B2">
        <w:rPr>
          <w:rFonts w:ascii="Times New Roman" w:hAnsi="Times New Roman" w:cs="Times New Roman"/>
          <w:i/>
          <w:iCs/>
          <w:sz w:val="24"/>
          <w:szCs w:val="24"/>
        </w:rPr>
        <w:t xml:space="preserve">   Biologji klasa </w:t>
      </w:r>
    </w:p>
    <w:p w:rsidR="00C1654A" w:rsidRPr="001F32B2" w:rsidRDefault="00B92594" w:rsidP="004115A1">
      <w:pPr>
        <w:pStyle w:val="ListParagraph"/>
        <w:numPr>
          <w:ilvl w:val="0"/>
          <w:numId w:val="4"/>
        </w:numPr>
        <w:rPr>
          <w:rFonts w:ascii="Times New Roman" w:hAnsi="Times New Roman" w:cs="Times New Roman"/>
          <w:b/>
          <w:i/>
          <w:iCs/>
          <w:sz w:val="24"/>
          <w:szCs w:val="24"/>
        </w:rPr>
      </w:pPr>
      <w:r w:rsidRPr="001F32B2">
        <w:rPr>
          <w:rFonts w:ascii="Times New Roman" w:hAnsi="Times New Roman" w:cs="Times New Roman"/>
          <w:b/>
          <w:i/>
          <w:iCs/>
          <w:sz w:val="24"/>
          <w:szCs w:val="24"/>
        </w:rPr>
        <w:t>B</w:t>
      </w:r>
      <w:r w:rsidR="00680B43" w:rsidRPr="001F32B2">
        <w:rPr>
          <w:rFonts w:ascii="Times New Roman" w:hAnsi="Times New Roman" w:cs="Times New Roman"/>
          <w:b/>
          <w:i/>
          <w:iCs/>
          <w:sz w:val="24"/>
          <w:szCs w:val="24"/>
        </w:rPr>
        <w:t xml:space="preserve">artja e energjisë në zinxhirin dhe në rrjetin e të ushqyerit </w:t>
      </w:r>
      <w:r w:rsidRPr="001F32B2">
        <w:rPr>
          <w:rFonts w:ascii="Times New Roman" w:hAnsi="Times New Roman" w:cs="Times New Roman"/>
          <w:b/>
          <w:i/>
          <w:iCs/>
          <w:sz w:val="24"/>
          <w:szCs w:val="24"/>
        </w:rPr>
        <w:t xml:space="preserve">- </w:t>
      </w:r>
    </w:p>
    <w:p w:rsidR="001F32B2" w:rsidRDefault="00400211" w:rsidP="00745EA7">
      <w:pPr>
        <w:rPr>
          <w:rFonts w:ascii="Times New Roman" w:hAnsi="Times New Roman" w:cs="Times New Roman"/>
          <w:sz w:val="24"/>
          <w:szCs w:val="24"/>
        </w:rPr>
      </w:pPr>
      <w:r w:rsidRPr="001F32B2">
        <w:rPr>
          <w:rFonts w:ascii="Times New Roman" w:hAnsi="Times New Roman" w:cs="Times New Roman"/>
          <w:b/>
          <w:bCs/>
          <w:sz w:val="24"/>
          <w:szCs w:val="24"/>
        </w:rPr>
        <w:t xml:space="preserve">Gjithçka fillon me dritën e diellit pasi që energjia diellore është burim kryesor i energjisë për organizmat e gjallë në tokë duke filluar nga bimët.Bimët e prodhojnë vetë ushqimin e tyre, duke përdorur energjinë diellore gjatë procesit të fotosintezës dhe janë prodhuesit e vetëm të ushqimit në natyrë.Të gjitha gjallesat kanë nevojë për ushqim që të marrin energjinë e nevojshme për të jetuar.Zinxhirët ushqimorë dhe rrjetat ushqimore fillojnë me bimët, të cilat quhen prodhues.Kafshët nuk e prodhojnë vetë ushqimin. Ato duhet të hanë diçka që të marrin energjinë që iu nevojitet.Energjia në formë ushqimi konkretisht në glukozë e krijuar nga bimët vazhdon të qarkullojë dhe një pjesë e energjisë përdoret nga kafshët, pjesa e mbetur e energjisë kalon përgjatë zinxhirit dhe rrjetës ushqimore.Për të kuptuar kalimin e energjisë përgjatë zinxhirit dhe rrjetë ushqimore, mund të përdorim piramidën numerike.Piramida numerike tregon sa bimë ose kafshë ndodhen në çdo nivel.Ajo tregon sa bimë ose kafshë duhen për të ushqyer kafshët në çdo nivel të piramidës.Piramida numerike jep informacion edhe për sa energji kanë nevojë kafshët në secilin nivel.Piramida numerike tregon se sa bimë ose sa kafshë nevojiten për të ushqyer çdo pjesmarës në zinxhir të ushqyerit.Piramida na tregon se duke u ngjitur lart, numri i gjallesave në çdo nivel zvogëlohet.Le të shohim edhe një herë nga afër sa i rëndësishëm është rrezatimi diellor për fillimin e rrjedhjes së energjisë.Procesi gjatë të  cilit bimët prodhojnë ushqim duke përdorur energjinë e diellit, ujin dhe dioksidin e karbonit quhet fotosintezë.Bimët përdorin dioksidin e karbonit që marrin nga ajri dhe ujin që thithin nga toka për të  prodhuar glukozën.Bimët kanë nevojë për glukozën.Ato e përdorin atë si ushqim për t'u rritur.Ato gjithashtu lëshojnë në ajër oksigjenin, i cili shërben për frymëmarrjen e njerëzve.Një pjesë e energjisë e krijuar nga bimët qarkullon nëpër zinxhir ushqimorë si energji ushqimore dhe vazhdon të përdoret nga pjesmarësit tjerë në zinxhir ushqimorë dhe përqindja e saj zvogëlohet në çdo nivel te piramidës ushqimore.Energjia e cila lëviz nëpër zinxhir ushqimorë njihet edhe si energji qarkulluese.   </w:t>
      </w:r>
      <w:r w:rsidR="00193BB3" w:rsidRPr="001F32B2">
        <w:rPr>
          <w:rFonts w:ascii="Times New Roman" w:hAnsi="Times New Roman" w:cs="Times New Roman"/>
          <w:b/>
          <w:bCs/>
          <w:sz w:val="24"/>
          <w:szCs w:val="24"/>
        </w:rPr>
        <w:t>E</w:t>
      </w:r>
      <w:r w:rsidR="00F05372" w:rsidRPr="001F32B2">
        <w:rPr>
          <w:rFonts w:ascii="Times New Roman" w:hAnsi="Times New Roman" w:cs="Times New Roman"/>
          <w:b/>
          <w:bCs/>
          <w:sz w:val="24"/>
          <w:szCs w:val="24"/>
        </w:rPr>
        <w:t>nergjia bartet nga dielli tek bimët ku deponohet energji kimike. Energjia kimike bartet kur qeniet e gjalla konsumojn</w:t>
      </w:r>
      <w:r w:rsidR="00E7605B" w:rsidRPr="001F32B2">
        <w:rPr>
          <w:rFonts w:ascii="Times New Roman" w:hAnsi="Times New Roman" w:cs="Times New Roman"/>
          <w:b/>
          <w:bCs/>
          <w:sz w:val="24"/>
          <w:szCs w:val="24"/>
        </w:rPr>
        <w:t>ë</w:t>
      </w:r>
      <w:r w:rsidR="00F05372" w:rsidRPr="001F32B2">
        <w:rPr>
          <w:rFonts w:ascii="Times New Roman" w:hAnsi="Times New Roman" w:cs="Times New Roman"/>
          <w:b/>
          <w:bCs/>
          <w:sz w:val="24"/>
          <w:szCs w:val="24"/>
        </w:rPr>
        <w:t xml:space="preserve"> qeniet tjera të gjalla.Një pjesë e kësaj energjie të deponuar bartet në mjedisin e jasht</w:t>
      </w:r>
      <w:r w:rsidR="00C017C0" w:rsidRPr="001F32B2">
        <w:rPr>
          <w:rFonts w:ascii="Times New Roman" w:hAnsi="Times New Roman" w:cs="Times New Roman"/>
          <w:b/>
          <w:bCs/>
          <w:sz w:val="24"/>
          <w:szCs w:val="24"/>
        </w:rPr>
        <w:t>ë</w:t>
      </w:r>
      <w:r w:rsidR="00F05372" w:rsidRPr="001F32B2">
        <w:rPr>
          <w:rFonts w:ascii="Times New Roman" w:hAnsi="Times New Roman" w:cs="Times New Roman"/>
          <w:b/>
          <w:bCs/>
          <w:sz w:val="24"/>
          <w:szCs w:val="24"/>
        </w:rPr>
        <w:t xml:space="preserve">m rrethues si forma tjera të energjisë, veçanërisht si energji e nxehtësisë. </w:t>
      </w:r>
      <w:r w:rsidR="00671BA3" w:rsidRPr="001F32B2">
        <w:rPr>
          <w:rFonts w:ascii="Times New Roman" w:hAnsi="Times New Roman" w:cs="Times New Roman"/>
          <w:b/>
          <w:bCs/>
          <w:sz w:val="24"/>
          <w:szCs w:val="24"/>
        </w:rPr>
        <w:t xml:space="preserve">                                                                                  Nxënësit </w:t>
      </w:r>
      <w:r w:rsidR="00CC017D" w:rsidRPr="001F32B2">
        <w:rPr>
          <w:rFonts w:ascii="Times New Roman" w:hAnsi="Times New Roman" w:cs="Times New Roman"/>
          <w:b/>
          <w:bCs/>
          <w:sz w:val="24"/>
          <w:szCs w:val="24"/>
        </w:rPr>
        <w:t>mund t'i ndjekin linqet në vazhdim:</w:t>
      </w:r>
      <w:r w:rsidR="0086239B" w:rsidRPr="001F32B2">
        <w:rPr>
          <w:rFonts w:ascii="Times New Roman" w:hAnsi="Times New Roman" w:cs="Times New Roman"/>
          <w:sz w:val="24"/>
          <w:szCs w:val="24"/>
        </w:rPr>
        <w:fldChar w:fldCharType="begin"/>
      </w:r>
      <w:r w:rsidR="0086239B" w:rsidRPr="001F32B2">
        <w:rPr>
          <w:rFonts w:ascii="Times New Roman" w:hAnsi="Times New Roman" w:cs="Times New Roman"/>
          <w:sz w:val="24"/>
          <w:szCs w:val="24"/>
        </w:rPr>
        <w:instrText>HYPERLINK "https://m.youtube.com/watch?v=BoBtlFbTVv8&amp;t=51s"</w:instrText>
      </w:r>
      <w:r w:rsidR="0086239B" w:rsidRPr="001F32B2">
        <w:rPr>
          <w:rFonts w:ascii="Times New Roman" w:hAnsi="Times New Roman" w:cs="Times New Roman"/>
          <w:sz w:val="24"/>
          <w:szCs w:val="24"/>
        </w:rPr>
        <w:fldChar w:fldCharType="separate"/>
      </w:r>
      <w:r w:rsidR="00171094" w:rsidRPr="001F32B2">
        <w:rPr>
          <w:rStyle w:val="Hyperlink"/>
          <w:rFonts w:ascii="Times New Roman" w:hAnsi="Times New Roman" w:cs="Times New Roman"/>
          <w:b/>
          <w:bCs/>
          <w:sz w:val="24"/>
          <w:szCs w:val="24"/>
        </w:rPr>
        <w:t>https://m.youtube.com/watch?v=BoBtlFbTVv8&amp;t=51s</w:t>
      </w:r>
      <w:r w:rsidR="0086239B" w:rsidRPr="001F32B2">
        <w:rPr>
          <w:rFonts w:ascii="Times New Roman" w:hAnsi="Times New Roman" w:cs="Times New Roman"/>
          <w:sz w:val="24"/>
          <w:szCs w:val="24"/>
        </w:rPr>
        <w:fldChar w:fldCharType="end"/>
      </w:r>
      <w:hyperlink r:id="rId5" w:history="1">
        <w:r w:rsidR="00F8597F" w:rsidRPr="001F32B2">
          <w:rPr>
            <w:rStyle w:val="Hyperlink"/>
            <w:rFonts w:ascii="Times New Roman" w:hAnsi="Times New Roman" w:cs="Times New Roman"/>
            <w:b/>
            <w:bCs/>
            <w:sz w:val="24"/>
            <w:szCs w:val="24"/>
          </w:rPr>
          <w:t>https://m.youtube.com/watch?v=wCI47dRnzbw</w:t>
        </w:r>
      </w:hyperlink>
    </w:p>
    <w:p w:rsidR="007F1F92" w:rsidRPr="001F32B2" w:rsidRDefault="007F1F92" w:rsidP="00745EA7">
      <w:pPr>
        <w:rPr>
          <w:rFonts w:ascii="Times New Roman" w:hAnsi="Times New Roman" w:cs="Times New Roman"/>
          <w:b/>
          <w:bCs/>
          <w:sz w:val="24"/>
          <w:szCs w:val="24"/>
        </w:rPr>
      </w:pPr>
      <w:r w:rsidRPr="001F32B2">
        <w:rPr>
          <w:rFonts w:ascii="Times New Roman" w:hAnsi="Times New Roman" w:cs="Times New Roman"/>
          <w:b/>
          <w:bCs/>
          <w:sz w:val="24"/>
          <w:szCs w:val="24"/>
          <w:lang w:val="en-GB"/>
        </w:rPr>
        <w:t>Detyra</w:t>
      </w:r>
      <w:r w:rsidR="0051207C" w:rsidRPr="001F32B2">
        <w:rPr>
          <w:rFonts w:ascii="Times New Roman" w:hAnsi="Times New Roman" w:cs="Times New Roman"/>
          <w:b/>
          <w:bCs/>
          <w:sz w:val="24"/>
          <w:szCs w:val="24"/>
          <w:lang w:val="en-GB"/>
        </w:rPr>
        <w:t>në faqe 80</w:t>
      </w:r>
      <w:r w:rsidR="00864CE1" w:rsidRPr="001F32B2">
        <w:rPr>
          <w:rFonts w:ascii="Times New Roman" w:hAnsi="Times New Roman" w:cs="Times New Roman"/>
          <w:b/>
          <w:bCs/>
          <w:sz w:val="24"/>
          <w:szCs w:val="24"/>
          <w:lang w:val="en-GB"/>
        </w:rPr>
        <w:t xml:space="preserve">.Përgjigjet duhet </w:t>
      </w:r>
      <w:r w:rsidR="00E2708E" w:rsidRPr="001F32B2">
        <w:rPr>
          <w:rFonts w:ascii="Times New Roman" w:hAnsi="Times New Roman" w:cs="Times New Roman"/>
          <w:b/>
          <w:bCs/>
          <w:sz w:val="24"/>
          <w:szCs w:val="24"/>
          <w:lang w:val="en-GB"/>
        </w:rPr>
        <w:t xml:space="preserve">të bëhen në word format apo formë tjetër dhe nxënësit t'i </w:t>
      </w:r>
      <w:proofErr w:type="spellStart"/>
      <w:r w:rsidR="00E2708E" w:rsidRPr="001F32B2">
        <w:rPr>
          <w:rFonts w:ascii="Times New Roman" w:hAnsi="Times New Roman" w:cs="Times New Roman"/>
          <w:b/>
          <w:bCs/>
          <w:sz w:val="24"/>
          <w:szCs w:val="24"/>
          <w:lang w:val="en-GB"/>
        </w:rPr>
        <w:t>dërgojnë</w:t>
      </w:r>
      <w:proofErr w:type="spellEnd"/>
      <w:r w:rsidR="00E2708E" w:rsidRPr="001F32B2">
        <w:rPr>
          <w:rFonts w:ascii="Times New Roman" w:hAnsi="Times New Roman" w:cs="Times New Roman"/>
          <w:b/>
          <w:bCs/>
          <w:sz w:val="24"/>
          <w:szCs w:val="24"/>
          <w:lang w:val="en-GB"/>
        </w:rPr>
        <w:t xml:space="preserve"> </w:t>
      </w:r>
      <w:proofErr w:type="spellStart"/>
      <w:r w:rsidR="00E2708E" w:rsidRPr="001F32B2">
        <w:rPr>
          <w:rFonts w:ascii="Times New Roman" w:hAnsi="Times New Roman" w:cs="Times New Roman"/>
          <w:b/>
          <w:bCs/>
          <w:sz w:val="24"/>
          <w:szCs w:val="24"/>
          <w:lang w:val="en-GB"/>
        </w:rPr>
        <w:t>në</w:t>
      </w:r>
      <w:proofErr w:type="spellEnd"/>
      <w:r w:rsidR="00E2708E" w:rsidRPr="001F32B2">
        <w:rPr>
          <w:rFonts w:ascii="Times New Roman" w:hAnsi="Times New Roman" w:cs="Times New Roman"/>
          <w:b/>
          <w:bCs/>
          <w:sz w:val="24"/>
          <w:szCs w:val="24"/>
          <w:lang w:val="en-GB"/>
        </w:rPr>
        <w:t xml:space="preserve"> e-</w:t>
      </w:r>
      <w:proofErr w:type="spellStart"/>
      <w:r w:rsidR="00E2708E" w:rsidRPr="001F32B2">
        <w:rPr>
          <w:rFonts w:ascii="Times New Roman" w:hAnsi="Times New Roman" w:cs="Times New Roman"/>
          <w:b/>
          <w:bCs/>
          <w:sz w:val="24"/>
          <w:szCs w:val="24"/>
          <w:lang w:val="en-GB"/>
        </w:rPr>
        <w:t>mailin</w:t>
      </w:r>
      <w:proofErr w:type="spellEnd"/>
      <w:r w:rsidR="00E2708E" w:rsidRPr="001F32B2">
        <w:rPr>
          <w:rFonts w:ascii="Times New Roman" w:hAnsi="Times New Roman" w:cs="Times New Roman"/>
          <w:b/>
          <w:bCs/>
          <w:sz w:val="24"/>
          <w:szCs w:val="24"/>
          <w:lang w:val="en-GB"/>
        </w:rPr>
        <w:t xml:space="preserve"> </w:t>
      </w:r>
      <w:proofErr w:type="spellStart"/>
      <w:proofErr w:type="gramStart"/>
      <w:r w:rsidR="00E2708E" w:rsidRPr="001F32B2">
        <w:rPr>
          <w:rFonts w:ascii="Times New Roman" w:hAnsi="Times New Roman" w:cs="Times New Roman"/>
          <w:b/>
          <w:bCs/>
          <w:sz w:val="24"/>
          <w:szCs w:val="24"/>
          <w:lang w:val="en-GB"/>
        </w:rPr>
        <w:t>tim</w:t>
      </w:r>
      <w:proofErr w:type="spellEnd"/>
      <w:r w:rsidR="00E2708E" w:rsidRPr="001F32B2">
        <w:rPr>
          <w:rFonts w:ascii="Times New Roman" w:hAnsi="Times New Roman" w:cs="Times New Roman"/>
          <w:b/>
          <w:bCs/>
          <w:sz w:val="24"/>
          <w:szCs w:val="24"/>
          <w:lang w:val="en-GB"/>
        </w:rPr>
        <w:t xml:space="preserve"> .</w:t>
      </w:r>
      <w:proofErr w:type="gramEnd"/>
    </w:p>
    <w:sectPr w:rsidR="007F1F92" w:rsidRPr="001F32B2" w:rsidSect="008623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734A6"/>
    <w:multiLevelType w:val="hybridMultilevel"/>
    <w:tmpl w:val="18DAC35E"/>
    <w:lvl w:ilvl="0" w:tplc="FFFFFFFF">
      <w:numFmt w:val="bullet"/>
      <w:lvlText w:val="-"/>
      <w:lvlJc w:val="left"/>
      <w:pPr>
        <w:ind w:left="450" w:hanging="360"/>
      </w:pPr>
      <w:rPr>
        <w:rFonts w:ascii="Calibri" w:eastAsiaTheme="minorEastAsia" w:hAnsi="Calibri" w:cstheme="minorBidi"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1">
    <w:nsid w:val="2480725F"/>
    <w:multiLevelType w:val="hybridMultilevel"/>
    <w:tmpl w:val="F26246FE"/>
    <w:lvl w:ilvl="0" w:tplc="FFFFFFFF">
      <w:numFmt w:val="bullet"/>
      <w:lvlText w:val="-"/>
      <w:lvlJc w:val="left"/>
      <w:pPr>
        <w:ind w:left="540" w:hanging="360"/>
      </w:pPr>
      <w:rPr>
        <w:rFonts w:ascii="Calibri" w:eastAsiaTheme="minorEastAsia" w:hAnsi="Calibri" w:cstheme="minorBidi" w:hint="default"/>
      </w:rPr>
    </w:lvl>
    <w:lvl w:ilvl="1" w:tplc="041C0003" w:tentative="1">
      <w:start w:val="1"/>
      <w:numFmt w:val="bullet"/>
      <w:lvlText w:val="o"/>
      <w:lvlJc w:val="left"/>
      <w:pPr>
        <w:ind w:left="1260" w:hanging="360"/>
      </w:pPr>
      <w:rPr>
        <w:rFonts w:ascii="Courier New" w:hAnsi="Courier New" w:cs="Courier New" w:hint="default"/>
      </w:rPr>
    </w:lvl>
    <w:lvl w:ilvl="2" w:tplc="041C0005" w:tentative="1">
      <w:start w:val="1"/>
      <w:numFmt w:val="bullet"/>
      <w:lvlText w:val=""/>
      <w:lvlJc w:val="left"/>
      <w:pPr>
        <w:ind w:left="1980" w:hanging="360"/>
      </w:pPr>
      <w:rPr>
        <w:rFonts w:ascii="Wingdings" w:hAnsi="Wingdings" w:hint="default"/>
      </w:rPr>
    </w:lvl>
    <w:lvl w:ilvl="3" w:tplc="041C0001" w:tentative="1">
      <w:start w:val="1"/>
      <w:numFmt w:val="bullet"/>
      <w:lvlText w:val=""/>
      <w:lvlJc w:val="left"/>
      <w:pPr>
        <w:ind w:left="2700" w:hanging="360"/>
      </w:pPr>
      <w:rPr>
        <w:rFonts w:ascii="Symbol" w:hAnsi="Symbol" w:hint="default"/>
      </w:rPr>
    </w:lvl>
    <w:lvl w:ilvl="4" w:tplc="041C0003" w:tentative="1">
      <w:start w:val="1"/>
      <w:numFmt w:val="bullet"/>
      <w:lvlText w:val="o"/>
      <w:lvlJc w:val="left"/>
      <w:pPr>
        <w:ind w:left="3420" w:hanging="360"/>
      </w:pPr>
      <w:rPr>
        <w:rFonts w:ascii="Courier New" w:hAnsi="Courier New" w:cs="Courier New" w:hint="default"/>
      </w:rPr>
    </w:lvl>
    <w:lvl w:ilvl="5" w:tplc="041C0005" w:tentative="1">
      <w:start w:val="1"/>
      <w:numFmt w:val="bullet"/>
      <w:lvlText w:val=""/>
      <w:lvlJc w:val="left"/>
      <w:pPr>
        <w:ind w:left="4140" w:hanging="360"/>
      </w:pPr>
      <w:rPr>
        <w:rFonts w:ascii="Wingdings" w:hAnsi="Wingdings" w:hint="default"/>
      </w:rPr>
    </w:lvl>
    <w:lvl w:ilvl="6" w:tplc="041C0001" w:tentative="1">
      <w:start w:val="1"/>
      <w:numFmt w:val="bullet"/>
      <w:lvlText w:val=""/>
      <w:lvlJc w:val="left"/>
      <w:pPr>
        <w:ind w:left="4860" w:hanging="360"/>
      </w:pPr>
      <w:rPr>
        <w:rFonts w:ascii="Symbol" w:hAnsi="Symbol" w:hint="default"/>
      </w:rPr>
    </w:lvl>
    <w:lvl w:ilvl="7" w:tplc="041C0003" w:tentative="1">
      <w:start w:val="1"/>
      <w:numFmt w:val="bullet"/>
      <w:lvlText w:val="o"/>
      <w:lvlJc w:val="left"/>
      <w:pPr>
        <w:ind w:left="5580" w:hanging="360"/>
      </w:pPr>
      <w:rPr>
        <w:rFonts w:ascii="Courier New" w:hAnsi="Courier New" w:cs="Courier New" w:hint="default"/>
      </w:rPr>
    </w:lvl>
    <w:lvl w:ilvl="8" w:tplc="041C0005" w:tentative="1">
      <w:start w:val="1"/>
      <w:numFmt w:val="bullet"/>
      <w:lvlText w:val=""/>
      <w:lvlJc w:val="left"/>
      <w:pPr>
        <w:ind w:left="6300" w:hanging="360"/>
      </w:pPr>
      <w:rPr>
        <w:rFonts w:ascii="Wingdings" w:hAnsi="Wingdings" w:hint="default"/>
      </w:rPr>
    </w:lvl>
  </w:abstractNum>
  <w:abstractNum w:abstractNumId="2">
    <w:nsid w:val="56A40C61"/>
    <w:multiLevelType w:val="hybridMultilevel"/>
    <w:tmpl w:val="E202E108"/>
    <w:lvl w:ilvl="0" w:tplc="FFFFFFFF">
      <w:start w:val="1"/>
      <w:numFmt w:val="decimal"/>
      <w:lvlText w:val="%1."/>
      <w:lvlJc w:val="left"/>
      <w:pPr>
        <w:ind w:left="720" w:hanging="360"/>
      </w:pPr>
      <w:rPr>
        <w:rFonts w:hint="default"/>
      </w:rPr>
    </w:lvl>
    <w:lvl w:ilvl="1" w:tplc="7020E234">
      <w:start w:val="1"/>
      <w:numFmt w:val="lowerLetter"/>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636432BB"/>
    <w:multiLevelType w:val="hybridMultilevel"/>
    <w:tmpl w:val="DADA8298"/>
    <w:lvl w:ilvl="0" w:tplc="FFFFFFFF">
      <w:start w:val="1"/>
      <w:numFmt w:val="decimal"/>
      <w:lvlText w:val="%1."/>
      <w:lvlJc w:val="left"/>
      <w:pPr>
        <w:ind w:left="720" w:hanging="360"/>
      </w:pPr>
      <w:rPr>
        <w:rFonts w:hint="default"/>
        <w:sz w:val="4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30867"/>
    <w:rsid w:val="00003C7B"/>
    <w:rsid w:val="00060C58"/>
    <w:rsid w:val="0007039F"/>
    <w:rsid w:val="00096DCC"/>
    <w:rsid w:val="000B6B3B"/>
    <w:rsid w:val="000D5777"/>
    <w:rsid w:val="000E678B"/>
    <w:rsid w:val="000F7E7C"/>
    <w:rsid w:val="00102EB0"/>
    <w:rsid w:val="00136FA3"/>
    <w:rsid w:val="00153F9E"/>
    <w:rsid w:val="00171094"/>
    <w:rsid w:val="00193BB3"/>
    <w:rsid w:val="0019698D"/>
    <w:rsid w:val="001B26F9"/>
    <w:rsid w:val="001F32B2"/>
    <w:rsid w:val="00216105"/>
    <w:rsid w:val="002641F1"/>
    <w:rsid w:val="00277830"/>
    <w:rsid w:val="00280005"/>
    <w:rsid w:val="002A2B66"/>
    <w:rsid w:val="002B5CD6"/>
    <w:rsid w:val="002D3423"/>
    <w:rsid w:val="002E26CA"/>
    <w:rsid w:val="002E3F1F"/>
    <w:rsid w:val="003059C9"/>
    <w:rsid w:val="00310CD1"/>
    <w:rsid w:val="003204B9"/>
    <w:rsid w:val="00320FE6"/>
    <w:rsid w:val="00334676"/>
    <w:rsid w:val="003419A2"/>
    <w:rsid w:val="00345E44"/>
    <w:rsid w:val="00350EF6"/>
    <w:rsid w:val="00353863"/>
    <w:rsid w:val="003777ED"/>
    <w:rsid w:val="0038019C"/>
    <w:rsid w:val="0038784C"/>
    <w:rsid w:val="00391F5A"/>
    <w:rsid w:val="003922F8"/>
    <w:rsid w:val="003A64D1"/>
    <w:rsid w:val="003C3C43"/>
    <w:rsid w:val="003C4049"/>
    <w:rsid w:val="003C73F4"/>
    <w:rsid w:val="00400211"/>
    <w:rsid w:val="004115A1"/>
    <w:rsid w:val="00436C5C"/>
    <w:rsid w:val="00471185"/>
    <w:rsid w:val="004956D2"/>
    <w:rsid w:val="004A2872"/>
    <w:rsid w:val="004B23F8"/>
    <w:rsid w:val="004C1027"/>
    <w:rsid w:val="004C5F8D"/>
    <w:rsid w:val="004D2507"/>
    <w:rsid w:val="004F21AB"/>
    <w:rsid w:val="0051207C"/>
    <w:rsid w:val="00522142"/>
    <w:rsid w:val="005309F3"/>
    <w:rsid w:val="00535E31"/>
    <w:rsid w:val="00546895"/>
    <w:rsid w:val="00563D58"/>
    <w:rsid w:val="0057056A"/>
    <w:rsid w:val="005A042C"/>
    <w:rsid w:val="005A7CE9"/>
    <w:rsid w:val="005D761A"/>
    <w:rsid w:val="005E221E"/>
    <w:rsid w:val="005E3C6D"/>
    <w:rsid w:val="0063571F"/>
    <w:rsid w:val="006616E8"/>
    <w:rsid w:val="00671BA3"/>
    <w:rsid w:val="00680B43"/>
    <w:rsid w:val="006925A7"/>
    <w:rsid w:val="00693336"/>
    <w:rsid w:val="0070585D"/>
    <w:rsid w:val="00713CF6"/>
    <w:rsid w:val="007144A4"/>
    <w:rsid w:val="007219B7"/>
    <w:rsid w:val="00723A49"/>
    <w:rsid w:val="007304B2"/>
    <w:rsid w:val="00730532"/>
    <w:rsid w:val="00745EA7"/>
    <w:rsid w:val="00762D2D"/>
    <w:rsid w:val="00785D6E"/>
    <w:rsid w:val="007A1E93"/>
    <w:rsid w:val="007A6910"/>
    <w:rsid w:val="007F1F92"/>
    <w:rsid w:val="00804254"/>
    <w:rsid w:val="0081082B"/>
    <w:rsid w:val="00845272"/>
    <w:rsid w:val="00852DF8"/>
    <w:rsid w:val="0085613E"/>
    <w:rsid w:val="0086239B"/>
    <w:rsid w:val="00862E58"/>
    <w:rsid w:val="00864A43"/>
    <w:rsid w:val="00864CE1"/>
    <w:rsid w:val="008703DE"/>
    <w:rsid w:val="00884F54"/>
    <w:rsid w:val="008B2D21"/>
    <w:rsid w:val="008D6E33"/>
    <w:rsid w:val="008E3B4B"/>
    <w:rsid w:val="008E5978"/>
    <w:rsid w:val="00943E0D"/>
    <w:rsid w:val="00943E19"/>
    <w:rsid w:val="009508C1"/>
    <w:rsid w:val="00951093"/>
    <w:rsid w:val="009528DE"/>
    <w:rsid w:val="00953F76"/>
    <w:rsid w:val="00962765"/>
    <w:rsid w:val="00990067"/>
    <w:rsid w:val="00991AAE"/>
    <w:rsid w:val="00993E39"/>
    <w:rsid w:val="009A4937"/>
    <w:rsid w:val="009C29D8"/>
    <w:rsid w:val="00A17BE3"/>
    <w:rsid w:val="00A3732C"/>
    <w:rsid w:val="00A424BC"/>
    <w:rsid w:val="00A43935"/>
    <w:rsid w:val="00A6128E"/>
    <w:rsid w:val="00AC5FC1"/>
    <w:rsid w:val="00AD6CA6"/>
    <w:rsid w:val="00AE33D1"/>
    <w:rsid w:val="00AE593B"/>
    <w:rsid w:val="00B313C7"/>
    <w:rsid w:val="00B36FFA"/>
    <w:rsid w:val="00B37A22"/>
    <w:rsid w:val="00B5496C"/>
    <w:rsid w:val="00B55F9C"/>
    <w:rsid w:val="00B64F1E"/>
    <w:rsid w:val="00B70242"/>
    <w:rsid w:val="00B92594"/>
    <w:rsid w:val="00BC50B9"/>
    <w:rsid w:val="00BE29DA"/>
    <w:rsid w:val="00BE30D3"/>
    <w:rsid w:val="00BE7D10"/>
    <w:rsid w:val="00C017C0"/>
    <w:rsid w:val="00C03717"/>
    <w:rsid w:val="00C1654A"/>
    <w:rsid w:val="00C21B13"/>
    <w:rsid w:val="00C7018B"/>
    <w:rsid w:val="00C74305"/>
    <w:rsid w:val="00C8058B"/>
    <w:rsid w:val="00C86371"/>
    <w:rsid w:val="00C86987"/>
    <w:rsid w:val="00CA39BC"/>
    <w:rsid w:val="00CA417F"/>
    <w:rsid w:val="00CA5C3F"/>
    <w:rsid w:val="00CB22A3"/>
    <w:rsid w:val="00CC017D"/>
    <w:rsid w:val="00D20BFA"/>
    <w:rsid w:val="00D600E0"/>
    <w:rsid w:val="00D62800"/>
    <w:rsid w:val="00D70AC6"/>
    <w:rsid w:val="00D81ADA"/>
    <w:rsid w:val="00DA19D6"/>
    <w:rsid w:val="00DA2682"/>
    <w:rsid w:val="00E2708E"/>
    <w:rsid w:val="00E37B06"/>
    <w:rsid w:val="00E4476A"/>
    <w:rsid w:val="00E642C1"/>
    <w:rsid w:val="00E661C1"/>
    <w:rsid w:val="00E70463"/>
    <w:rsid w:val="00E719EE"/>
    <w:rsid w:val="00E7605B"/>
    <w:rsid w:val="00E80472"/>
    <w:rsid w:val="00EA792E"/>
    <w:rsid w:val="00ED04A0"/>
    <w:rsid w:val="00ED2238"/>
    <w:rsid w:val="00ED6D38"/>
    <w:rsid w:val="00EF3B50"/>
    <w:rsid w:val="00F0206C"/>
    <w:rsid w:val="00F05372"/>
    <w:rsid w:val="00F15FAD"/>
    <w:rsid w:val="00F30867"/>
    <w:rsid w:val="00F602CD"/>
    <w:rsid w:val="00F653F2"/>
    <w:rsid w:val="00F76019"/>
    <w:rsid w:val="00F8597F"/>
    <w:rsid w:val="00F85D42"/>
    <w:rsid w:val="00F93983"/>
    <w:rsid w:val="00FA64E0"/>
    <w:rsid w:val="00FC1440"/>
    <w:rsid w:val="00FD2A79"/>
    <w:rsid w:val="00FE44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AC6"/>
    <w:rPr>
      <w:color w:val="0563C1" w:themeColor="hyperlink"/>
      <w:u w:val="single"/>
    </w:rPr>
  </w:style>
  <w:style w:type="character" w:customStyle="1" w:styleId="UnresolvedMention">
    <w:name w:val="Unresolved Mention"/>
    <w:basedOn w:val="DefaultParagraphFont"/>
    <w:uiPriority w:val="99"/>
    <w:semiHidden/>
    <w:unhideWhenUsed/>
    <w:rsid w:val="00D70AC6"/>
    <w:rPr>
      <w:color w:val="605E5C"/>
      <w:shd w:val="clear" w:color="auto" w:fill="E1DFDD"/>
    </w:rPr>
  </w:style>
  <w:style w:type="paragraph" w:styleId="ListParagraph">
    <w:name w:val="List Paragraph"/>
    <w:basedOn w:val="Normal"/>
    <w:uiPriority w:val="34"/>
    <w:qFormat/>
    <w:rsid w:val="00FD2A7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outube.com/watch?v=wCI47dRnzbw" TargetMode="External"/><Relationship Id="rId4" Type="http://schemas.openxmlformats.org/officeDocument/2006/relationships/webSettings" Target="webSettings.xml"/></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jeton memeti</dc:creator>
  <cp:lastModifiedBy>Hazbi</cp:lastModifiedBy>
  <cp:revision>2</cp:revision>
  <dcterms:created xsi:type="dcterms:W3CDTF">2020-05-07T08:50:00Z</dcterms:created>
  <dcterms:modified xsi:type="dcterms:W3CDTF">2020-05-07T08:50:00Z</dcterms:modified>
</cp:coreProperties>
</file>